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8"/>
      </w:tblGrid>
      <w:tr w:rsidR="001E3F97" w:rsidRPr="001E3F97" w14:paraId="3CBBE8DC" w14:textId="77777777" w:rsidTr="001E3F9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37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40"/>
            </w:tblGrid>
            <w:tr w:rsidR="001E3F97" w:rsidRPr="001E3F97" w14:paraId="603E2CB6" w14:textId="77777777">
              <w:trPr>
                <w:tblCellSpacing w:w="15" w:type="dxa"/>
              </w:trPr>
              <w:tc>
                <w:tcPr>
                  <w:tcW w:w="543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4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0"/>
                  </w:tblGrid>
                  <w:tr w:rsidR="001E3F97" w:rsidRPr="001E3F97" w14:paraId="2912C15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82F58B" w14:textId="70A8662F" w:rsidR="001E3F97" w:rsidRPr="001E3F97" w:rsidRDefault="001E3F97" w:rsidP="001E3F9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6DB25669" wp14:editId="37166188">
                              <wp:extent cx="3028950" cy="923925"/>
                              <wp:effectExtent l="0" t="0" r="0" b="9525"/>
                              <wp:docPr id="1818129739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3F97" w:rsidRPr="001E3F97" w14:paraId="421FFB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4F8F28E0" w14:textId="77777777" w:rsidR="001E3F97" w:rsidRPr="001E3F97" w:rsidRDefault="001E3F97" w:rsidP="001E3F9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  <w:t>Shipment Tracking</w:t>
                        </w:r>
                      </w:p>
                    </w:tc>
                  </w:tr>
                  <w:tr w:rsidR="001E3F97" w:rsidRPr="001E3F97" w14:paraId="09AAF67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5FF308F1" w14:textId="77777777" w:rsidR="001E3F97" w:rsidRPr="001E3F97" w:rsidRDefault="001E3F97" w:rsidP="001E3F9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  <w:t>PO # 230711-1040-4671</w:t>
                        </w:r>
                      </w:p>
                    </w:tc>
                  </w:tr>
                </w:tbl>
                <w:p w14:paraId="7EBE292A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C463714" w14:textId="77777777" w:rsidR="001E3F97" w:rsidRPr="001E3F97" w:rsidRDefault="001E3F97" w:rsidP="001E3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E3F97" w:rsidRPr="001E3F97" w14:paraId="4A3B98C9" w14:textId="77777777" w:rsidTr="001E3F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11DA9" w14:textId="7153B1F4" w:rsidR="001E3F97" w:rsidRPr="001E3F97" w:rsidRDefault="001E3F97" w:rsidP="001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DA9FB05" wp14:editId="2364E937">
                  <wp:extent cx="666750" cy="857250"/>
                  <wp:effectExtent l="0" t="0" r="0" b="0"/>
                  <wp:docPr id="214741434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D0FD8D7" wp14:editId="0AF2C664">
                  <wp:extent cx="400050" cy="571500"/>
                  <wp:effectExtent l="0" t="0" r="0" b="0"/>
                  <wp:docPr id="968184768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3FE8AD8" wp14:editId="147E6567">
                  <wp:extent cx="666750" cy="857250"/>
                  <wp:effectExtent l="0" t="0" r="0" b="0"/>
                  <wp:docPr id="1198827893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7215908" wp14:editId="0C821963">
                  <wp:extent cx="400050" cy="571500"/>
                  <wp:effectExtent l="0" t="0" r="0" b="0"/>
                  <wp:docPr id="155868193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5617C93" wp14:editId="35CA5185">
                  <wp:extent cx="666750" cy="857250"/>
                  <wp:effectExtent l="0" t="0" r="0" b="0"/>
                  <wp:docPr id="130287568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7F4BFC3" wp14:editId="74CD6032">
                  <wp:extent cx="400050" cy="571500"/>
                  <wp:effectExtent l="0" t="0" r="0" b="0"/>
                  <wp:docPr id="73708091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36D63B2" wp14:editId="2E5ECDE1">
                  <wp:extent cx="666750" cy="857250"/>
                  <wp:effectExtent l="0" t="0" r="0" b="0"/>
                  <wp:docPr id="136508441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69684EC" wp14:editId="5E97D888">
                  <wp:extent cx="400050" cy="571500"/>
                  <wp:effectExtent l="0" t="0" r="0" b="0"/>
                  <wp:docPr id="1798677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77622BB" wp14:editId="12BD1FDB">
                  <wp:extent cx="666750" cy="857250"/>
                  <wp:effectExtent l="0" t="0" r="0" b="0"/>
                  <wp:docPr id="19223797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A1F4757" wp14:editId="7F51C394">
                  <wp:extent cx="400050" cy="571500"/>
                  <wp:effectExtent l="0" t="0" r="0" b="0"/>
                  <wp:docPr id="728253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F9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inline distT="0" distB="0" distL="0" distR="0" wp14:anchorId="6D007B31" wp14:editId="0C0F5877">
                      <wp:extent cx="304800" cy="304800"/>
                      <wp:effectExtent l="0" t="0" r="0" b="0"/>
                      <wp:docPr id="2102912733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A0FB4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E3F97" w:rsidRPr="001E3F97" w14:paraId="4A2779DB" w14:textId="77777777" w:rsidTr="001E3F9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37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3"/>
              <w:gridCol w:w="2754"/>
              <w:gridCol w:w="5493"/>
            </w:tblGrid>
            <w:tr w:rsidR="001E3F97" w:rsidRPr="001E3F97" w14:paraId="2DFCE750" w14:textId="77777777">
              <w:trPr>
                <w:tblCellSpacing w:w="15" w:type="dxa"/>
              </w:trPr>
              <w:tc>
                <w:tcPr>
                  <w:tcW w:w="5418" w:type="dxa"/>
                  <w:vAlign w:val="center"/>
                  <w:hideMark/>
                </w:tcPr>
                <w:tbl>
                  <w:tblPr>
                    <w:tblW w:w="541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8"/>
                  </w:tblGrid>
                  <w:tr w:rsidR="001E3F97" w:rsidRPr="001E3F97" w14:paraId="0CEC5E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61404B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Pickup</w:t>
                        </w:r>
                      </w:p>
                    </w:tc>
                  </w:tr>
                  <w:tr w:rsidR="001E3F97" w:rsidRPr="001E3F97" w14:paraId="19FB99A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038B15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MONDAY | JULY 31, 2023</w:t>
                        </w:r>
                      </w:p>
                    </w:tc>
                  </w:tr>
                </w:tbl>
                <w:p w14:paraId="64430452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94" w:type="dxa"/>
                  <w:vAlign w:val="center"/>
                  <w:hideMark/>
                </w:tcPr>
                <w:tbl>
                  <w:tblPr>
                    <w:tblW w:w="269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4"/>
                  </w:tblGrid>
                  <w:tr w:rsidR="001E3F97" w:rsidRPr="001E3F97" w14:paraId="5D022D8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099766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79A39B0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418" w:type="dxa"/>
                  <w:vAlign w:val="center"/>
                  <w:hideMark/>
                </w:tcPr>
                <w:tbl>
                  <w:tblPr>
                    <w:tblW w:w="541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8"/>
                  </w:tblGrid>
                  <w:tr w:rsidR="001E3F97" w:rsidRPr="001E3F97" w14:paraId="552EC3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A3E902" w14:textId="77777777" w:rsidR="001E3F97" w:rsidRPr="001E3F97" w:rsidRDefault="001E3F97" w:rsidP="001E3F9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Delivery</w:t>
                        </w:r>
                      </w:p>
                    </w:tc>
                  </w:tr>
                  <w:tr w:rsidR="001E3F97" w:rsidRPr="001E3F97" w14:paraId="09FD3DE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1F1889" w14:textId="77777777" w:rsidR="001E3F97" w:rsidRPr="001E3F97" w:rsidRDefault="001E3F97" w:rsidP="001E3F9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MONDAY | JULY 31, 2023</w:t>
                        </w:r>
                      </w:p>
                    </w:tc>
                  </w:tr>
                </w:tbl>
                <w:p w14:paraId="533B88D3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A42A7AD" w14:textId="77777777" w:rsidR="001E3F97" w:rsidRPr="001E3F97" w:rsidRDefault="001E3F97" w:rsidP="001E3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E3F97" w:rsidRPr="001E3F97" w14:paraId="6406D624" w14:textId="77777777" w:rsidTr="001E3F97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677A9083" w14:textId="77777777" w:rsidR="001E3F97" w:rsidRPr="001E3F97" w:rsidRDefault="001E3F97" w:rsidP="001E3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3F97" w:rsidRPr="001E3F97" w14:paraId="75DA6DE6" w14:textId="77777777" w:rsidTr="001E3F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24"/>
              <w:gridCol w:w="116"/>
            </w:tblGrid>
            <w:tr w:rsidR="001E3F97" w:rsidRPr="001E3F97" w14:paraId="69C1A29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75521A23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1E3F97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>  Shipment Detail</w:t>
                  </w:r>
                </w:p>
              </w:tc>
            </w:tr>
            <w:tr w:rsidR="001E3F97" w:rsidRPr="001E3F97" w14:paraId="2E51F34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487F1BF" w14:textId="77777777" w:rsidR="001E3F97" w:rsidRPr="001E3F97" w:rsidRDefault="001E3F97" w:rsidP="001E3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</w:pPr>
                  <w:r w:rsidRPr="001E3F97"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  <w:t>Customer: GROVARA | Service Type: Shipment</w:t>
                  </w:r>
                </w:p>
              </w:tc>
            </w:tr>
            <w:tr w:rsidR="001E3F97" w:rsidRPr="001E3F97" w14:paraId="15FE5F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EE7177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8"/>
                    <w:gridCol w:w="4811"/>
                  </w:tblGrid>
                  <w:tr w:rsidR="001E3F97" w:rsidRPr="001E3F97" w14:paraId="3917E1B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839C14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Pickup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07676E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NATURAL FRUIT CORP | HIALEAH</w:t>
                        </w:r>
                      </w:p>
                    </w:tc>
                  </w:tr>
                  <w:tr w:rsidR="001E3F97" w:rsidRPr="001E3F97" w14:paraId="2F18B09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3A315E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Delivery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84DCD5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TROPICAL SHIPPING | WEST PALM BEACH</w:t>
                        </w:r>
                      </w:p>
                    </w:tc>
                  </w:tr>
                  <w:tr w:rsidR="001E3F97" w:rsidRPr="001E3F97" w14:paraId="22E1F0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3C840C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Reference No.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A2BAB7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PO # 230711-1040-4671</w:t>
                        </w:r>
                      </w:p>
                    </w:tc>
                  </w:tr>
                  <w:tr w:rsidR="001E3F97" w:rsidRPr="001E3F97" w14:paraId="2EABD57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C3CA77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Freight Type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3B0E9A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FROZEN</w:t>
                        </w:r>
                      </w:p>
                    </w:tc>
                  </w:tr>
                  <w:tr w:rsidR="001E3F97" w:rsidRPr="001E3F97" w14:paraId="3A62318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29979F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Commodity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AA6144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FROZEN</w:t>
                        </w:r>
                      </w:p>
                    </w:tc>
                  </w:tr>
                  <w:tr w:rsidR="001E3F97" w:rsidRPr="001E3F97" w14:paraId="73EA1DB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125730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Pallets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A7BC28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6</w:t>
                        </w:r>
                      </w:p>
                    </w:tc>
                  </w:tr>
                  <w:tr w:rsidR="001E3F97" w:rsidRPr="001E3F97" w14:paraId="4EF2275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824DB1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EB6E45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400</w:t>
                        </w:r>
                      </w:p>
                    </w:tc>
                  </w:tr>
                  <w:tr w:rsidR="001E3F97" w:rsidRPr="001E3F97" w14:paraId="144F1F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DCA32E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Weight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6CDC60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0.00 KG</w:t>
                        </w:r>
                      </w:p>
                    </w:tc>
                  </w:tr>
                  <w:tr w:rsidR="001E3F97" w:rsidRPr="001E3F97" w14:paraId="5431EB39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3A727652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1A19D5D5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C2D03F9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A93DEE2" w14:textId="77777777" w:rsidR="001E3F97" w:rsidRPr="001E3F97" w:rsidRDefault="001E3F97" w:rsidP="001E3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E3F97" w:rsidRPr="001E3F97" w14:paraId="220856E3" w14:textId="77777777" w:rsidTr="001E3F97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57B6FCAD" w14:textId="77777777" w:rsidR="001E3F97" w:rsidRPr="001E3F97" w:rsidRDefault="001E3F97" w:rsidP="001E3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3F97" w:rsidRPr="001E3F97" w14:paraId="104FB952" w14:textId="77777777" w:rsidTr="001E3F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25"/>
              <w:gridCol w:w="66"/>
              <w:gridCol w:w="66"/>
              <w:gridCol w:w="81"/>
            </w:tblGrid>
            <w:tr w:rsidR="001E3F97" w:rsidRPr="001E3F97" w14:paraId="742092F0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34F9F45E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1E3F97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>  Shipment History</w:t>
                  </w:r>
                </w:p>
              </w:tc>
            </w:tr>
            <w:tr w:rsidR="001E3F97" w:rsidRPr="001E3F97" w14:paraId="621B8A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5"/>
                    <w:gridCol w:w="10005"/>
                  </w:tblGrid>
                  <w:tr w:rsidR="001E3F97" w:rsidRPr="001E3F97" w14:paraId="35C864B4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20B1E465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Date &amp; Time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6393BD0C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Status</w:t>
                        </w:r>
                      </w:p>
                    </w:tc>
                  </w:tr>
                  <w:tr w:rsidR="001E3F97" w:rsidRPr="001E3F97" w14:paraId="3E8D89CA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63CC2415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07/31/2023 09:42 HRS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2991198A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IN-ROUTE TO DELIVERY LOCATION</w:t>
                        </w:r>
                      </w:p>
                    </w:tc>
                  </w:tr>
                  <w:tr w:rsidR="001E3F97" w:rsidRPr="001E3F97" w14:paraId="727EA08D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56EBEF3C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07/31/2023 09:13 HRS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3445BD5E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LOADING AT PICK UP LOCATION</w:t>
                        </w:r>
                      </w:p>
                    </w:tc>
                  </w:tr>
                  <w:tr w:rsidR="001E3F97" w:rsidRPr="001E3F97" w14:paraId="3BD164F8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7EE24684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07/31/2023 08:05 HRS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49B83B8D" w14:textId="77777777" w:rsidR="001E3F97" w:rsidRPr="001E3F97" w:rsidRDefault="001E3F97" w:rsidP="001E3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E3F97"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  <w:t>DISPATCHED | ARIEL PEREZ | 43</w:t>
                        </w:r>
                      </w:p>
                    </w:tc>
                  </w:tr>
                </w:tbl>
                <w:p w14:paraId="6B1B4247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A82E0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B8033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2008A" w14:textId="77777777" w:rsidR="001E3F97" w:rsidRPr="001E3F97" w:rsidRDefault="001E3F97" w:rsidP="001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58CA982" w14:textId="77777777" w:rsidR="001E3F97" w:rsidRPr="001E3F97" w:rsidRDefault="001E3F97" w:rsidP="001E3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E3F97" w:rsidRPr="001E3F97" w14:paraId="59BB0E50" w14:textId="77777777" w:rsidTr="001E3F97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5D853124" w14:textId="77777777" w:rsidR="001E3F97" w:rsidRPr="001E3F97" w:rsidRDefault="001E3F97" w:rsidP="001E3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EE3A6FD" w14:textId="782103E7" w:rsidR="007128A4" w:rsidRDefault="001E3F97">
      <w:r w:rsidRPr="001E3F9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E3F9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E3F9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lastRenderedPageBreak/>
        <w:t>Best Regards,</w:t>
      </w:r>
      <w:r w:rsidRPr="001E3F9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E3F9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Lara’s Trucking &amp; Logistics</w:t>
      </w:r>
    </w:p>
    <w:sectPr w:rsidR="0071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97"/>
    <w:rsid w:val="001E3F97"/>
    <w:rsid w:val="00626F1D"/>
    <w:rsid w:val="007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E399"/>
  <w15:chartTrackingRefBased/>
  <w15:docId w15:val="{6A8D92A8-7269-4099-87BA-8AB2A48A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2023-08-01T16:32:00Z</dcterms:created>
  <dcterms:modified xsi:type="dcterms:W3CDTF">2023-08-01T16:33:00Z</dcterms:modified>
</cp:coreProperties>
</file>